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72C" w:rsidRPr="00C604E3" w:rsidRDefault="00B8072C" w:rsidP="00B8072C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C604E3">
        <w:rPr>
          <w:rFonts w:ascii="Arial" w:eastAsia="Times New Roman" w:hAnsi="Arial" w:cs="Arial"/>
          <w:b/>
          <w:bCs/>
          <w:lang w:eastAsia="ar-SA"/>
        </w:rPr>
        <w:t>Załącznik nr 1 do oferty</w:t>
      </w:r>
    </w:p>
    <w:p w:rsidR="00B8072C" w:rsidRPr="00C604E3" w:rsidRDefault="00B8072C" w:rsidP="00B8072C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C604E3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:rsidR="00B8072C" w:rsidRPr="00C604E3" w:rsidRDefault="00B8072C" w:rsidP="00B8072C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C604E3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:rsidR="00B8072C" w:rsidRPr="00C604E3" w:rsidRDefault="00B8072C" w:rsidP="00B8072C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C604E3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:rsidR="00B8072C" w:rsidRPr="00C604E3" w:rsidRDefault="00B8072C" w:rsidP="00B8072C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C604E3">
        <w:rPr>
          <w:rFonts w:ascii="Arial" w:eastAsia="Times New Roman" w:hAnsi="Arial" w:cs="Arial"/>
          <w:bCs/>
          <w:lang w:eastAsia="ar-SA"/>
        </w:rPr>
        <w:t>(Nazwa i adres wykonawcy)</w:t>
      </w:r>
    </w:p>
    <w:p w:rsidR="00B8072C" w:rsidRPr="00C604E3" w:rsidRDefault="00B8072C" w:rsidP="00B8072C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C604E3">
        <w:rPr>
          <w:rFonts w:ascii="Arial" w:eastAsia="Times New Roman" w:hAnsi="Arial" w:cs="Arial"/>
          <w:bCs/>
          <w:lang w:eastAsia="ar-SA"/>
        </w:rPr>
        <w:t>_____________________________________________, dnia _____________ r.</w:t>
      </w:r>
    </w:p>
    <w:p w:rsidR="00B8072C" w:rsidRPr="00C604E3" w:rsidRDefault="00B8072C" w:rsidP="00B8072C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:rsidR="00B8072C" w:rsidRPr="00C604E3" w:rsidRDefault="00B8072C" w:rsidP="00B8072C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C604E3">
        <w:rPr>
          <w:rFonts w:ascii="Arial" w:eastAsia="Times New Roman" w:hAnsi="Arial" w:cs="Arial"/>
          <w:b/>
          <w:bCs/>
          <w:lang w:eastAsia="ar-SA"/>
        </w:rPr>
        <w:t>KOSZTORYS OFERTOWY</w:t>
      </w:r>
    </w:p>
    <w:p w:rsidR="00B8072C" w:rsidRPr="00C604E3" w:rsidRDefault="00B8072C" w:rsidP="00B8072C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</w:p>
    <w:p w:rsidR="00B8072C" w:rsidRPr="00C604E3" w:rsidRDefault="00B8072C" w:rsidP="00B8072C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C604E3">
        <w:rPr>
          <w:rFonts w:ascii="Arial" w:eastAsia="Times New Roman" w:hAnsi="Arial" w:cs="Arial"/>
          <w:b/>
          <w:bCs/>
          <w:lang w:eastAsia="ar-SA"/>
        </w:rPr>
        <w:t xml:space="preserve">Skarb Państwa - Państwowe Gospodarstwo Leśne Lasy Państwowe </w:t>
      </w:r>
    </w:p>
    <w:p w:rsidR="00B8072C" w:rsidRPr="00C604E3" w:rsidRDefault="00B8072C" w:rsidP="00B8072C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C604E3">
        <w:rPr>
          <w:rFonts w:ascii="Arial" w:eastAsia="Times New Roman" w:hAnsi="Arial" w:cs="Arial"/>
          <w:b/>
          <w:bCs/>
          <w:lang w:eastAsia="ar-SA"/>
        </w:rPr>
        <w:t>Zespół Składnic Lasów Państwowych</w:t>
      </w:r>
      <w:r w:rsidRPr="00C604E3">
        <w:rPr>
          <w:rFonts w:ascii="Arial" w:eastAsia="Times New Roman" w:hAnsi="Arial" w:cs="Arial"/>
          <w:b/>
          <w:bCs/>
          <w:lang w:eastAsia="ar-SA"/>
        </w:rPr>
        <w:tab/>
      </w:r>
    </w:p>
    <w:p w:rsidR="00B8072C" w:rsidRPr="00C604E3" w:rsidRDefault="00B8072C" w:rsidP="00B8072C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C604E3">
        <w:rPr>
          <w:rFonts w:ascii="Arial" w:eastAsia="Times New Roman" w:hAnsi="Arial" w:cs="Arial"/>
          <w:b/>
          <w:bCs/>
          <w:lang w:eastAsia="ar-SA"/>
        </w:rPr>
        <w:t>ul. Kazimierzowska 9, 08-110  Siedlce</w:t>
      </w:r>
    </w:p>
    <w:p w:rsidR="00B8072C" w:rsidRPr="00C604E3" w:rsidRDefault="00B8072C" w:rsidP="00B8072C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:rsidR="00B8072C" w:rsidRPr="00C604E3" w:rsidRDefault="00B8072C" w:rsidP="00B8072C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C604E3">
        <w:rPr>
          <w:rFonts w:ascii="Arial" w:eastAsia="Times New Roman" w:hAnsi="Arial" w:cs="Arial"/>
          <w:bCs/>
          <w:lang w:eastAsia="ar-SA"/>
        </w:rPr>
        <w:t xml:space="preserve">Odpowiadając na ogłoszenie o przetargu nieograniczonym na </w:t>
      </w:r>
      <w:r w:rsidRPr="00C604E3">
        <w:rPr>
          <w:rFonts w:ascii="Arial" w:eastAsia="Times New Roman" w:hAnsi="Arial" w:cs="Arial"/>
          <w:b/>
          <w:bCs/>
          <w:color w:val="000000" w:themeColor="text1"/>
          <w:lang w:eastAsia="ar-SA"/>
        </w:rPr>
        <w:t>„</w:t>
      </w:r>
      <w:r w:rsidRPr="00C604E3">
        <w:rPr>
          <w:rFonts w:ascii="Arial" w:eastAsia="Times New Roman" w:hAnsi="Arial" w:cs="Arial"/>
          <w:b/>
          <w:i/>
          <w:lang w:eastAsia="ar-SA"/>
        </w:rPr>
        <w:t xml:space="preserve">Dostawy kruszyw do budowy dróg leśnych na terenie Nadleśnictw: </w:t>
      </w:r>
      <w:r w:rsidRPr="00C604E3">
        <w:rPr>
          <w:rFonts w:ascii="Arial" w:hAnsi="Arial" w:cs="Arial"/>
          <w:b/>
          <w:i/>
        </w:rPr>
        <w:t>Chojnów, Celestynów, Drewnica, Mińsk, Garwolin, Łochów, Sokołów, Siedlce, Łuków</w:t>
      </w:r>
      <w:r w:rsidRPr="00C604E3">
        <w:rPr>
          <w:rFonts w:ascii="Arial" w:eastAsia="Times New Roman" w:hAnsi="Arial" w:cs="Arial"/>
          <w:b/>
          <w:bCs/>
          <w:lang w:eastAsia="ar-SA"/>
        </w:rPr>
        <w:t>”, zadanie nr 1</w:t>
      </w:r>
      <w:r w:rsidRPr="00C604E3">
        <w:rPr>
          <w:rFonts w:ascii="Arial" w:eastAsia="Times New Roman" w:hAnsi="Arial" w:cs="Arial"/>
          <w:bCs/>
          <w:lang w:eastAsia="ar-SA"/>
        </w:rPr>
        <w:t xml:space="preserve">, </w:t>
      </w:r>
      <w:r w:rsidRPr="00C604E3">
        <w:rPr>
          <w:rFonts w:ascii="Arial" w:eastAsia="Times New Roman" w:hAnsi="Arial" w:cs="Arial"/>
          <w:lang w:eastAsia="ar-SA"/>
        </w:rPr>
        <w:t xml:space="preserve">nr postępowania B.270.1.2026 </w:t>
      </w:r>
      <w:r w:rsidRPr="00C604E3">
        <w:rPr>
          <w:rFonts w:ascii="Arial" w:eastAsia="Times New Roman" w:hAnsi="Arial" w:cs="Arial"/>
          <w:bCs/>
          <w:lang w:eastAsia="ar-SA"/>
        </w:rPr>
        <w:t>składamy niniejszym ofertę</w:t>
      </w:r>
      <w:r w:rsidRPr="00C604E3">
        <w:rPr>
          <w:rFonts w:ascii="Arial" w:eastAsia="Times New Roman" w:hAnsi="Arial" w:cs="Arial"/>
          <w:lang w:eastAsia="ar-SA"/>
        </w:rPr>
        <w:t xml:space="preserve"> i </w:t>
      </w:r>
      <w:r w:rsidRPr="00C604E3">
        <w:rPr>
          <w:rFonts w:ascii="Arial" w:eastAsia="Times New Roman" w:hAnsi="Arial" w:cs="Arial"/>
          <w:bCs/>
          <w:lang w:eastAsia="ar-SA"/>
        </w:rPr>
        <w:t>oferujemy następujące ceny jednostkowe za poszczególny asortyment:</w:t>
      </w:r>
    </w:p>
    <w:p w:rsidR="00B8072C" w:rsidRPr="00C604E3" w:rsidRDefault="00B8072C" w:rsidP="00B8072C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5"/>
        <w:gridCol w:w="1918"/>
        <w:gridCol w:w="567"/>
        <w:gridCol w:w="956"/>
        <w:gridCol w:w="1134"/>
        <w:gridCol w:w="1771"/>
        <w:gridCol w:w="1490"/>
        <w:gridCol w:w="1701"/>
      </w:tblGrid>
      <w:tr w:rsidR="00B8072C" w:rsidRPr="00C604E3" w:rsidTr="006D6439">
        <w:trPr>
          <w:trHeight w:val="543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72C" w:rsidRPr="00C604E3" w:rsidRDefault="00B8072C" w:rsidP="006D6439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C604E3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Lp.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72C" w:rsidRPr="00C604E3" w:rsidRDefault="00B8072C" w:rsidP="006D6439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C604E3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Przedmiot zamówienia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72C" w:rsidRPr="00C604E3" w:rsidRDefault="00B8072C" w:rsidP="006D6439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C604E3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72C" w:rsidRPr="00C604E3" w:rsidRDefault="00B8072C" w:rsidP="006D6439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C604E3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72C" w:rsidRPr="00C604E3" w:rsidRDefault="00B8072C" w:rsidP="006D6439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C604E3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Cena jednostkowa netto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72C" w:rsidRPr="00C604E3" w:rsidRDefault="00B8072C" w:rsidP="006D6439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C604E3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Wartość netto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72C" w:rsidRPr="00C604E3" w:rsidRDefault="00B8072C" w:rsidP="006D6439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C604E3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Wartość podatku 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72C" w:rsidRPr="00C604E3" w:rsidRDefault="00B8072C" w:rsidP="006D6439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C604E3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Wartość brutto</w:t>
            </w:r>
          </w:p>
        </w:tc>
      </w:tr>
      <w:tr w:rsidR="00B8072C" w:rsidRPr="00C604E3" w:rsidTr="006D6439">
        <w:trPr>
          <w:trHeight w:val="1134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72C" w:rsidRPr="00C604E3" w:rsidRDefault="00B8072C" w:rsidP="006D6439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604E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72C" w:rsidRPr="00C604E3" w:rsidRDefault="00B8072C" w:rsidP="006D643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604E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Pospółka frakcji 0/16 mm</w:t>
            </w:r>
          </w:p>
          <w:p w:rsidR="00B8072C" w:rsidRPr="00C604E3" w:rsidRDefault="00B8072C" w:rsidP="006D6439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72C" w:rsidRPr="00C604E3" w:rsidRDefault="00B8072C" w:rsidP="006D6439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604E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t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72C" w:rsidRPr="00C604E3" w:rsidRDefault="00B8072C" w:rsidP="006D6439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604E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10 000 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72C" w:rsidRPr="00C604E3" w:rsidRDefault="00B8072C" w:rsidP="006D6439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72C" w:rsidRPr="00C604E3" w:rsidRDefault="00B8072C" w:rsidP="006D6439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72C" w:rsidRPr="00C604E3" w:rsidRDefault="00B8072C" w:rsidP="006D6439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72C" w:rsidRPr="00C604E3" w:rsidRDefault="00B8072C" w:rsidP="006D6439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</w:tr>
      <w:tr w:rsidR="00B8072C" w:rsidRPr="00C604E3" w:rsidTr="006D6439">
        <w:trPr>
          <w:trHeight w:val="1134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72C" w:rsidRPr="00C604E3" w:rsidRDefault="00B8072C" w:rsidP="006D6439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604E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72C" w:rsidRPr="00C604E3" w:rsidRDefault="00B8072C" w:rsidP="006D6439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604E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Piasek nasypowy frakcji 0/2 mm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72C" w:rsidRPr="00C604E3" w:rsidRDefault="00B8072C" w:rsidP="006D6439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604E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t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72C" w:rsidRPr="00C604E3" w:rsidRDefault="00B8072C" w:rsidP="006D6439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604E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10 000 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72C" w:rsidRPr="00C604E3" w:rsidRDefault="00B8072C" w:rsidP="006D6439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72C" w:rsidRPr="00C604E3" w:rsidRDefault="00B8072C" w:rsidP="006D6439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72C" w:rsidRPr="00C604E3" w:rsidRDefault="00B8072C" w:rsidP="006D6439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72C" w:rsidRPr="00C604E3" w:rsidRDefault="00B8072C" w:rsidP="006D6439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</w:tr>
      <w:tr w:rsidR="00B8072C" w:rsidRPr="00C604E3" w:rsidTr="006D6439">
        <w:trPr>
          <w:trHeight w:val="1134"/>
          <w:jc w:val="center"/>
        </w:trPr>
        <w:tc>
          <w:tcPr>
            <w:tcW w:w="5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72C" w:rsidRPr="00C604E3" w:rsidRDefault="00B8072C" w:rsidP="006D6439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604E3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Razem za realizację zadania nr 1: 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72C" w:rsidRPr="00C604E3" w:rsidRDefault="00B8072C" w:rsidP="006D6439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72C" w:rsidRPr="00C604E3" w:rsidRDefault="00B8072C" w:rsidP="006D6439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72C" w:rsidRPr="00C604E3" w:rsidRDefault="00B8072C" w:rsidP="006D6439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</w:tr>
    </w:tbl>
    <w:p w:rsidR="00B8072C" w:rsidRPr="00C604E3" w:rsidRDefault="00B8072C" w:rsidP="00B8072C">
      <w:pPr>
        <w:tabs>
          <w:tab w:val="left" w:pos="997"/>
          <w:tab w:val="center" w:pos="4534"/>
        </w:tabs>
        <w:suppressAutoHyphens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ar-SA"/>
        </w:rPr>
      </w:pPr>
    </w:p>
    <w:p w:rsidR="00B8072C" w:rsidRPr="00C604E3" w:rsidRDefault="00B8072C" w:rsidP="00B8072C">
      <w:pPr>
        <w:tabs>
          <w:tab w:val="left" w:pos="997"/>
          <w:tab w:val="center" w:pos="4534"/>
        </w:tabs>
        <w:suppressAutoHyphens/>
        <w:spacing w:before="120" w:after="0" w:line="24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C604E3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Wartość brutto oraz netto przenieść do formularza oferty. </w:t>
      </w:r>
      <w:r w:rsidRPr="00C604E3">
        <w:rPr>
          <w:rFonts w:ascii="Arial" w:eastAsia="Times New Roman" w:hAnsi="Arial" w:cs="Arial"/>
          <w:bCs/>
          <w:sz w:val="20"/>
          <w:szCs w:val="20"/>
          <w:lang w:eastAsia="ar-SA"/>
        </w:rPr>
        <w:tab/>
      </w:r>
    </w:p>
    <w:p w:rsidR="00B8072C" w:rsidRPr="00C604E3" w:rsidRDefault="00B8072C" w:rsidP="00B8072C">
      <w:pPr>
        <w:spacing w:before="120" w:after="200" w:line="276" w:lineRule="auto"/>
        <w:ind w:left="-57"/>
        <w:jc w:val="right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:rsidR="00B8072C" w:rsidRPr="00C604E3" w:rsidRDefault="00B8072C" w:rsidP="00B8072C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lang w:eastAsia="zh-CN"/>
        </w:rPr>
      </w:pPr>
    </w:p>
    <w:p w:rsidR="00B8072C" w:rsidRPr="00C604E3" w:rsidRDefault="00B8072C" w:rsidP="00B8072C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lang w:eastAsia="zh-CN"/>
        </w:rPr>
      </w:pPr>
      <w:r w:rsidRPr="00C604E3">
        <w:rPr>
          <w:rFonts w:ascii="Arial" w:eastAsia="Times New Roman" w:hAnsi="Arial" w:cs="Arial"/>
          <w:bCs/>
          <w:i/>
          <w:lang w:eastAsia="zh-CN"/>
        </w:rPr>
        <w:t>________________________________________________</w:t>
      </w:r>
    </w:p>
    <w:p w:rsidR="00B8072C" w:rsidRPr="00C604E3" w:rsidRDefault="00B8072C" w:rsidP="00B8072C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lang w:eastAsia="zh-CN"/>
        </w:rPr>
      </w:pPr>
    </w:p>
    <w:p w:rsidR="00B8072C" w:rsidRPr="00C604E3" w:rsidRDefault="00B8072C" w:rsidP="00B8072C">
      <w:pPr>
        <w:tabs>
          <w:tab w:val="left" w:pos="7032"/>
        </w:tabs>
        <w:suppressAutoHyphens/>
        <w:spacing w:after="0" w:line="260" w:lineRule="exact"/>
        <w:ind w:left="4253" w:hanging="142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</w:pPr>
      <w:r w:rsidRPr="00C604E3">
        <w:rPr>
          <w:rFonts w:ascii="Arial" w:eastAsia="Times New Roman" w:hAnsi="Arial" w:cs="Arial"/>
          <w:bCs/>
          <w:i/>
          <w:sz w:val="18"/>
          <w:szCs w:val="18"/>
          <w:lang w:eastAsia="zh-CN"/>
        </w:rPr>
        <w:t>Dokument musi być podpisany przez wykonawcę</w:t>
      </w:r>
      <w:r w:rsidRPr="00C604E3">
        <w:rPr>
          <w:rFonts w:ascii="Arial" w:eastAsia="Times New Roman" w:hAnsi="Arial" w:cs="Arial"/>
          <w:bCs/>
          <w:i/>
          <w:sz w:val="18"/>
          <w:szCs w:val="18"/>
          <w:lang w:eastAsia="zh-CN"/>
        </w:rPr>
        <w:br/>
        <w:t>kwalifikowanym podpisem elektronicznym</w:t>
      </w:r>
      <w:r w:rsidRPr="00C604E3"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  <w:br/>
      </w:r>
    </w:p>
    <w:p w:rsidR="003969B6" w:rsidRDefault="00B8072C">
      <w:bookmarkStart w:id="0" w:name="_GoBack"/>
      <w:bookmarkEnd w:id="0"/>
    </w:p>
    <w:sectPr w:rsidR="003969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09F"/>
    <w:rsid w:val="00191BF5"/>
    <w:rsid w:val="00445183"/>
    <w:rsid w:val="004F409F"/>
    <w:rsid w:val="00B8072C"/>
    <w:rsid w:val="00CB2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A3969"/>
  <w15:chartTrackingRefBased/>
  <w15:docId w15:val="{E588054B-41DC-4F5D-B420-056DD8A2A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072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Denisiuk</dc:creator>
  <cp:keywords/>
  <dc:description/>
  <cp:lastModifiedBy>Natalia Denisiuk</cp:lastModifiedBy>
  <cp:revision>2</cp:revision>
  <dcterms:created xsi:type="dcterms:W3CDTF">2026-01-29T09:25:00Z</dcterms:created>
  <dcterms:modified xsi:type="dcterms:W3CDTF">2026-01-29T09:25:00Z</dcterms:modified>
</cp:coreProperties>
</file>